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C4" w:rsidRPr="00215DC4" w:rsidRDefault="00215DC4" w:rsidP="00215D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5DC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«ШЕРЕМЕТЕВСКИЙ ЗАМОК в ЮРИНО – пос. ВОСКРЕСЕНСКОЕ»</w:t>
      </w:r>
    </w:p>
    <w:p w:rsidR="00215DC4" w:rsidRPr="00215DC4" w:rsidRDefault="00215DC4" w:rsidP="00215D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5D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05.11.2017г</w:t>
      </w:r>
    </w:p>
    <w:p w:rsidR="00215DC4" w:rsidRPr="00215DC4" w:rsidRDefault="00215DC4" w:rsidP="00215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215DC4" w:rsidRPr="00215DC4" w:rsidRDefault="00215DC4" w:rsidP="0021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Шереметевский</w:t>
      </w:r>
      <w:proofErr w:type="spellEnd"/>
      <w:r w:rsidRPr="0021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замок в пос. </w:t>
      </w:r>
      <w:proofErr w:type="gramStart"/>
      <w:r w:rsidRPr="0021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Юрино</w:t>
      </w:r>
      <w:proofErr w:type="gramEnd"/>
      <w:r w:rsidRPr="0021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Марийской республики </w:t>
      </w:r>
      <w:r w:rsidRPr="00215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уникален во всех отношениях. Это не просто дворец, это средневековый замок.  Таких в Европе – всего два, один в немецкой Баварии, другой на берегу Волги, в 260 км </w:t>
      </w:r>
      <w:proofErr w:type="gramStart"/>
      <w:r w:rsidRPr="00215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proofErr w:type="gramEnd"/>
      <w:r w:rsidRPr="00215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Нижнего. Уникален он своей необычной историей, архитектурой, местоположением. Там в одном месте воедино соединены история, архитектура и природа </w:t>
      </w:r>
      <w:proofErr w:type="gramStart"/>
      <w:r w:rsidRPr="00215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</w:t>
      </w:r>
      <w:proofErr w:type="gramEnd"/>
      <w:r w:rsidRPr="00215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замок, и парк, и храм с родовой усыпальнице. Это родовое имение именитых людей, послуживших России.</w:t>
      </w:r>
    </w:p>
    <w:p w:rsidR="00215DC4" w:rsidRPr="00215DC4" w:rsidRDefault="00215DC4" w:rsidP="0021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C4">
        <w:rPr>
          <w:rFonts w:ascii="Times New Roman" w:eastAsia="Times New Roman" w:hAnsi="Times New Roman" w:cs="Times New Roman"/>
          <w:sz w:val="24"/>
          <w:szCs w:val="24"/>
          <w:lang w:eastAsia="ru-RU"/>
        </w:rPr>
        <w:t>07.00 отправление из Н.Новгорода</w:t>
      </w:r>
    </w:p>
    <w:p w:rsidR="00215DC4" w:rsidRPr="00215DC4" w:rsidRDefault="00215DC4" w:rsidP="0021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11.00 прибытие </w:t>
      </w:r>
      <w:proofErr w:type="gramStart"/>
      <w:r w:rsidRPr="00215D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Юрино</w:t>
      </w:r>
    </w:p>
    <w:p w:rsidR="00215DC4" w:rsidRPr="00215DC4" w:rsidRDefault="00215DC4" w:rsidP="0021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11.00-14.00</w:t>
      </w:r>
      <w:r w:rsidRPr="00215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DC4" w:rsidRPr="00215DC4" w:rsidRDefault="00215DC4" w:rsidP="0021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действующего Михайло-Архангельского храма, где расположена усыпальница графов Шереметевых. </w:t>
      </w:r>
      <w:r w:rsidRPr="0021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Посещение </w:t>
      </w:r>
      <w:proofErr w:type="spellStart"/>
      <w:r w:rsidRPr="0021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усадебно-архитектурного</w:t>
      </w:r>
      <w:proofErr w:type="spellEnd"/>
      <w:r w:rsidRPr="0021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комплекса «Замок Шереметева»</w:t>
      </w:r>
      <w:r w:rsidRPr="00215DC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называют жемчужиной Поволжья. С зубчатыми башнями и цветными витражами, он похож на средневековый замок и привлекает своей красотой. В ходе экскурсии вы увидите все объекты замка (усадьба, замок, картинная галерея, северный балкон, подвал)</w:t>
      </w:r>
    </w:p>
    <w:p w:rsidR="00215DC4" w:rsidRPr="00215DC4" w:rsidRDefault="00215DC4" w:rsidP="0021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Переезд в пос. Воскресенское.</w:t>
      </w:r>
    </w:p>
    <w:p w:rsidR="00215DC4" w:rsidRPr="00215DC4" w:rsidRDefault="00215DC4" w:rsidP="0021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Воскресенского краеведческого музея </w:t>
      </w:r>
      <w:proofErr w:type="spellStart"/>
      <w:r w:rsidRPr="00215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расположеного</w:t>
      </w:r>
      <w:proofErr w:type="spellEnd"/>
      <w:r w:rsidRPr="0021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лесопромышленника С.Н. Беляева. Знакомство с историей Воскресенского края, легендами, обычаями и обрядами. </w:t>
      </w:r>
    </w:p>
    <w:p w:rsidR="00215DC4" w:rsidRPr="00215DC4" w:rsidRDefault="00215DC4" w:rsidP="0021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Интерактивная программа «Самовар за стол зовет, расходиться не дает»</w:t>
      </w:r>
      <w:r w:rsidRPr="00215DC4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Чаепитие в русском стиле на смотровой площадке музея. Вы попьете ароматного травяного  чайку и угоститесь традиционными местными пирогами.</w:t>
      </w:r>
    </w:p>
    <w:p w:rsidR="00215DC4" w:rsidRPr="00215DC4" w:rsidRDefault="00215DC4" w:rsidP="0021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C4">
        <w:rPr>
          <w:rFonts w:ascii="Times New Roman" w:eastAsia="Times New Roman" w:hAnsi="Times New Roman" w:cs="Times New Roman"/>
          <w:sz w:val="24"/>
          <w:szCs w:val="24"/>
          <w:lang w:eastAsia="ru-RU"/>
        </w:rPr>
        <w:t> 17.00. Переезд в Н. Новгород</w:t>
      </w:r>
    </w:p>
    <w:p w:rsidR="00215DC4" w:rsidRPr="00215DC4" w:rsidRDefault="00215DC4" w:rsidP="0021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C4">
        <w:rPr>
          <w:rFonts w:ascii="Times New Roman" w:eastAsia="Times New Roman" w:hAnsi="Times New Roman" w:cs="Times New Roman"/>
          <w:sz w:val="24"/>
          <w:szCs w:val="24"/>
          <w:lang w:eastAsia="ru-RU"/>
        </w:rPr>
        <w:t>21.00. Возвращение в Н. Новгород</w:t>
      </w:r>
    </w:p>
    <w:p w:rsidR="00215DC4" w:rsidRPr="00215DC4" w:rsidRDefault="00215DC4" w:rsidP="0021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на 1 человека в рублях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8"/>
        <w:gridCol w:w="2737"/>
        <w:gridCol w:w="120"/>
      </w:tblGrid>
      <w:tr w:rsidR="00215DC4" w:rsidRPr="00215DC4" w:rsidTr="0021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DC4" w:rsidRPr="00215DC4" w:rsidRDefault="00215DC4" w:rsidP="0021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(школьник до 17 лет)</w:t>
            </w:r>
          </w:p>
        </w:tc>
        <w:tc>
          <w:tcPr>
            <w:tcW w:w="0" w:type="auto"/>
            <w:vAlign w:val="center"/>
            <w:hideMark/>
          </w:tcPr>
          <w:p w:rsidR="00215DC4" w:rsidRPr="00215DC4" w:rsidRDefault="00215DC4" w:rsidP="0021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0" w:type="auto"/>
            <w:vAlign w:val="center"/>
            <w:hideMark/>
          </w:tcPr>
          <w:p w:rsidR="00215DC4" w:rsidRPr="00215DC4" w:rsidRDefault="00215DC4" w:rsidP="0021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DC4" w:rsidRPr="00215DC4" w:rsidTr="00215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DC4" w:rsidRPr="00215DC4" w:rsidRDefault="00215DC4" w:rsidP="00215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215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1700</w:t>
              </w:r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477520" cy="477520"/>
                    <wp:effectExtent l="19050" t="0" r="0" b="0"/>
                    <wp:docPr id="2" name="Рисунок 2" descr="http://www.piligrim.nnov.ru/content/site/pics/gallery/12.png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piligrim.nnov.ru/content/site/pics/gallery/12.png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7520" cy="477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215DC4" w:rsidRPr="00215DC4" w:rsidRDefault="00215DC4" w:rsidP="0021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215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1800</w:t>
              </w:r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477520" cy="477520"/>
                    <wp:effectExtent l="19050" t="0" r="0" b="0"/>
                    <wp:docPr id="3" name="Рисунок 3" descr="http://www.piligrim.nnov.ru/content/site/pics/gallery/12.png">
                      <a:hlinkClick xmlns:a="http://schemas.openxmlformats.org/drawingml/2006/main" r:id="rId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piligrim.nnov.ru/content/site/pics/gallery/12.png">
                              <a:hlinkClick r:id="rId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7520" cy="477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215DC4" w:rsidRPr="00215DC4" w:rsidRDefault="00215DC4" w:rsidP="0021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0EC" w:rsidRDefault="00A710EC"/>
    <w:sectPr w:rsidR="00A710EC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5DC4"/>
    <w:rsid w:val="00215DC4"/>
    <w:rsid w:val="002A3D73"/>
    <w:rsid w:val="00553593"/>
    <w:rsid w:val="00A710EC"/>
    <w:rsid w:val="00D0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paragraph" w:styleId="3">
    <w:name w:val="heading 3"/>
    <w:basedOn w:val="a"/>
    <w:link w:val="30"/>
    <w:uiPriority w:val="9"/>
    <w:qFormat/>
    <w:rsid w:val="00215D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5D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15DC4"/>
    <w:rPr>
      <w:b/>
      <w:bCs/>
    </w:rPr>
  </w:style>
  <w:style w:type="character" w:styleId="a4">
    <w:name w:val="Emphasis"/>
    <w:basedOn w:val="a0"/>
    <w:uiPriority w:val="20"/>
    <w:qFormat/>
    <w:rsid w:val="00215DC4"/>
    <w:rPr>
      <w:i/>
      <w:iCs/>
    </w:rPr>
  </w:style>
  <w:style w:type="paragraph" w:styleId="a5">
    <w:name w:val="Normal (Web)"/>
    <w:basedOn w:val="a"/>
    <w:uiPriority w:val="99"/>
    <w:unhideWhenUsed/>
    <w:rsid w:val="0021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15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ligrim-online.ru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iligrim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2017-09-14T10:07:00Z</dcterms:created>
  <dcterms:modified xsi:type="dcterms:W3CDTF">2017-09-14T10:07:00Z</dcterms:modified>
</cp:coreProperties>
</file>